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C848" w14:textId="1E4A35B2" w:rsidR="00D016AF" w:rsidRPr="00D016AF" w:rsidRDefault="00D016AF" w:rsidP="001739A2">
      <w:pPr>
        <w:shd w:val="clear" w:color="auto" w:fill="FFFFFF"/>
        <w:spacing w:after="0" w:line="198" w:lineRule="atLeast"/>
        <w:ind w:left="-426"/>
        <w:rPr>
          <w:rFonts w:ascii="Helvetica" w:eastAsia="Times New Roman" w:hAnsi="Helvetica" w:cs="Helvetica"/>
          <w:color w:val="2C3E50"/>
          <w:sz w:val="39"/>
          <w:szCs w:val="39"/>
          <w:lang w:val="uk-UA" w:eastAsia="ru-RU"/>
        </w:rPr>
      </w:pPr>
      <w:r>
        <w:rPr>
          <w:rFonts w:ascii="Helvetica" w:eastAsia="Times New Roman" w:hAnsi="Helvetica" w:cs="Helvetica"/>
          <w:color w:val="2C3E50"/>
          <w:sz w:val="39"/>
          <w:szCs w:val="39"/>
          <w:lang w:val="uk-UA" w:eastAsia="ru-RU"/>
        </w:rPr>
        <w:t xml:space="preserve"> </w:t>
      </w:r>
      <w:r w:rsidR="00DF6F7D">
        <w:rPr>
          <w:rFonts w:ascii="Helvetica" w:eastAsia="Times New Roman" w:hAnsi="Helvetica" w:cs="Helvetica"/>
          <w:color w:val="2C3E50"/>
          <w:sz w:val="39"/>
          <w:szCs w:val="39"/>
          <w:lang w:val="uk-UA" w:eastAsia="ru-RU"/>
        </w:rPr>
        <w:t xml:space="preserve">    </w:t>
      </w:r>
      <w:r w:rsidR="00173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9D6FBA1" w14:textId="72F476C9" w:rsidR="00D016AF" w:rsidRPr="00D016AF" w:rsidRDefault="00D016AF" w:rsidP="00D016AF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</w:p>
    <w:p w14:paraId="21BFFC91" w14:textId="5716B52F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  <w:t> </w:t>
      </w:r>
    </w:p>
    <w:p w14:paraId="1D319EB9" w14:textId="13A2E019" w:rsidR="00C32874" w:rsidRDefault="00C32874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6A7BDE18" w14:textId="2D0435B5" w:rsidR="00C32874" w:rsidRDefault="00C32874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158D2551" w14:textId="62DD4F9E" w:rsidR="00C32874" w:rsidRDefault="00C32874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5F444D45" w14:textId="5A5526FB" w:rsidR="00C32874" w:rsidRDefault="00C32874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0FC56000" w14:textId="22009A4C" w:rsidR="00C32874" w:rsidRDefault="00C32874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0C2C153A" w14:textId="77777777" w:rsidR="00C32874" w:rsidRPr="00D016AF" w:rsidRDefault="00C32874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7109C573" w14:textId="77777777" w:rsidR="001739A2" w:rsidRDefault="00D016AF" w:rsidP="00D0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Правила </w:t>
      </w:r>
    </w:p>
    <w:p w14:paraId="39D76AAE" w14:textId="1FFABBF7" w:rsidR="00D016AF" w:rsidRPr="00C32874" w:rsidRDefault="00D016AF" w:rsidP="00D0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конкурсного </w:t>
      </w:r>
      <w:proofErr w:type="spellStart"/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приймання</w:t>
      </w:r>
      <w:proofErr w:type="spellEnd"/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учнів</w:t>
      </w:r>
      <w:proofErr w:type="spellEnd"/>
      <w:r w:rsidRPr="00D016A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до </w:t>
      </w:r>
      <w:r w:rsidR="000C469F" w:rsidRPr="00C3287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Гадяцького обласного наукового ліцею-інтернату ІІ-ІІІ ступенів імені </w:t>
      </w:r>
      <w:proofErr w:type="spellStart"/>
      <w:r w:rsidR="000C469F" w:rsidRPr="00C3287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Є.П.Кочергіна</w:t>
      </w:r>
      <w:proofErr w:type="spellEnd"/>
      <w:r w:rsidR="000C469F" w:rsidRPr="00C3287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Pr="00D016A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Полтавської</w:t>
      </w:r>
      <w:proofErr w:type="spellEnd"/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0C469F" w:rsidRPr="00C3287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обласної</w:t>
      </w:r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рад</w:t>
      </w:r>
      <w:r w:rsidRPr="00C3287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и</w:t>
      </w:r>
    </w:p>
    <w:p w14:paraId="55BB47C2" w14:textId="77777777" w:rsidR="000C469F" w:rsidRPr="00C32874" w:rsidRDefault="000C469F" w:rsidP="00D0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14:paraId="5D48FF78" w14:textId="659C578B" w:rsidR="00D016AF" w:rsidRPr="00D016AF" w:rsidRDefault="00D016AF" w:rsidP="00D0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16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2021-2022н.р.</w:t>
      </w:r>
    </w:p>
    <w:p w14:paraId="547D92A8" w14:textId="77777777" w:rsidR="00D016AF" w:rsidRP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  <w:t> </w:t>
      </w:r>
    </w:p>
    <w:p w14:paraId="5E364482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  <w:t> </w:t>
      </w:r>
      <w:r w:rsidRPr="00D016AF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</w:p>
    <w:p w14:paraId="0BBC4EFE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737A523D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620CA339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106608F8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0EFE249F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2404F609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022440D4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44E795CB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24F9AE24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4FC18F63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474D642C" w14:textId="77777777" w:rsid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25A06450" w14:textId="1EE8BB00" w:rsidR="000C469F" w:rsidRDefault="000C469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615AA9F8" w14:textId="6E37670F" w:rsidR="001739A2" w:rsidRDefault="001739A2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5E798DBA" w14:textId="783F0C55" w:rsidR="001739A2" w:rsidRDefault="001739A2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25C90B12" w14:textId="2CBA847C" w:rsidR="001739A2" w:rsidRDefault="001739A2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0A7965D0" w14:textId="6E438B17" w:rsidR="001739A2" w:rsidRDefault="001739A2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303BE9D7" w14:textId="0586B9F2" w:rsidR="001739A2" w:rsidRDefault="001739A2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1C982E6A" w14:textId="77777777" w:rsidR="001739A2" w:rsidRDefault="001739A2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53819D56" w14:textId="158F59E2" w:rsidR="00D016AF" w:rsidRPr="00D016AF" w:rsidRDefault="00D016AF" w:rsidP="00D01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</w:p>
    <w:p w14:paraId="2E7DDB10" w14:textId="64AB32E4" w:rsidR="00D016AF" w:rsidRDefault="00D016AF" w:rsidP="00D016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ЗАГАЛЬНІ ПОЛОЖЕННЯ</w:t>
      </w:r>
    </w:p>
    <w:p w14:paraId="16CC3FE7" w14:textId="77777777" w:rsidR="000C469F" w:rsidRPr="00D016AF" w:rsidRDefault="000C469F" w:rsidP="00D016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F3126" w14:textId="20D22F21" w:rsidR="00D016AF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ГАДЯЦЬКИЙ ОБЛАСНИЙ НАУКОВИЙ ЛІЦЕЙ-ІНТЕРНАТ ІІ-ІІІ СТУПЕНІВ ІМЕНІ Є.П.КОЧЕРГІНА ПОЛТАВСЬКОЇ ОБЛАСНОЇ РАДИ</w:t>
      </w:r>
      <w:r w:rsidRPr="00D016AF">
        <w:rPr>
          <w:rFonts w:ascii="Times New Roman" w:hAnsi="Times New Roman" w:cs="Times New Roman"/>
          <w:sz w:val="28"/>
          <w:szCs w:val="28"/>
        </w:rPr>
        <w:t xml:space="preserve"> - заклад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  ІІ-ІІІ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D94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="00D94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:</w:t>
      </w:r>
      <w:r w:rsidRPr="00D016AF">
        <w:rPr>
          <w:rFonts w:ascii="Times New Roman" w:hAnsi="Times New Roman" w:cs="Times New Roman"/>
          <w:sz w:val="28"/>
          <w:szCs w:val="28"/>
        </w:rPr>
        <w:br/>
        <w:t xml:space="preserve">ІІ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здобувається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 базовою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набутті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компетентностей для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дослідно-експериментальної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конструкторської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винахідницької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раціоналізаторської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діяльності;</w:t>
      </w:r>
    </w:p>
    <w:p w14:paraId="2280EFCD" w14:textId="77777777" w:rsidR="00991E4E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  <w:lang w:val="uk-UA"/>
        </w:rPr>
        <w:t>ІІІ ступінь – профільна освіта наукового спрямування (10-12 класи), термін навчання 3 роки, здобувається одночасно з повною загальною середньою освітою та орієнтована на продовження навчання на наступних рівнях освіти.</w:t>
      </w:r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> </w:t>
      </w:r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CF5FEE" w14:textId="77777777" w:rsidR="000C469F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 </w:t>
      </w:r>
      <w:r w:rsidRPr="00991E4E">
        <w:rPr>
          <w:rFonts w:ascii="Times New Roman" w:hAnsi="Times New Roman" w:cs="Times New Roman"/>
          <w:sz w:val="28"/>
          <w:szCs w:val="28"/>
          <w:lang w:val="uk-UA"/>
        </w:rPr>
        <w:t>Мово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освітнього процесу в ліцеї-інтернаті є державна мова. </w:t>
      </w:r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> </w:t>
      </w:r>
    </w:p>
    <w:p w14:paraId="2D49C117" w14:textId="54BA5EB0" w:rsidR="00D016AF" w:rsidRPr="00991E4E" w:rsidRDefault="00991E4E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8165C0" w14:textId="0A9FE6B6" w:rsidR="00D016AF" w:rsidRDefault="00D016AF" w:rsidP="00D016A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AF">
        <w:rPr>
          <w:rFonts w:ascii="Times New Roman" w:hAnsi="Times New Roman" w:cs="Times New Roman"/>
          <w:b/>
          <w:bCs/>
          <w:sz w:val="28"/>
          <w:szCs w:val="28"/>
        </w:rPr>
        <w:t>ПОРЯДОК ЗАРАХУВАННЯ УЧНІВ ДО ЛІЦЕЮ</w:t>
      </w:r>
    </w:p>
    <w:p w14:paraId="33627EE7" w14:textId="77777777" w:rsidR="000C469F" w:rsidRPr="00D016AF" w:rsidRDefault="000C469F" w:rsidP="00D016A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DF68D" w14:textId="4BC2D9B3" w:rsidR="00230E71" w:rsidRDefault="00991E4E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до</w:t>
      </w:r>
      <w:r w:rsidR="00D016AF"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 обласного наукового ліцею-інтернату</w:t>
      </w:r>
      <w:proofErr w:type="gramStart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r w:rsidR="00D01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D016AF" w:rsidRPr="00D016A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– Порядок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ліцеїв-інтернатів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Міністерстваосвіти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і науки України12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2019 року № 1553, Статуту </w:t>
      </w:r>
      <w:r w:rsidR="00D016AF"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ліцею-інтернату.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11B29A" w14:textId="77777777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 2.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Гадяцького обласного наукового ліцею-інтернату </w:t>
      </w:r>
      <w:r w:rsidRPr="00D016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профільної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 денною формою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B62A58" w14:textId="02F3FABD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форму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(але не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проводитимуться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схвалюються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радою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</w:t>
      </w:r>
      <w:r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директоро</w:t>
      </w:r>
      <w:proofErr w:type="spellEnd"/>
      <w:r w:rsidR="00230E71">
        <w:rPr>
          <w:rFonts w:ascii="Times New Roman" w:hAnsi="Times New Roman" w:cs="Times New Roman"/>
          <w:sz w:val="28"/>
          <w:szCs w:val="28"/>
          <w:lang w:val="uk-UA"/>
        </w:rPr>
        <w:t>м закладу.</w:t>
      </w:r>
    </w:p>
    <w:p w14:paraId="72AAA00F" w14:textId="3A66C02F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>4.</w:t>
      </w:r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</w:t>
      </w:r>
      <w:proofErr w:type="gramStart"/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інтернату 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proofErr w:type="gram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наказу по закладу,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D948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16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безоплатній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94D4A2" w14:textId="77777777" w:rsidR="00230E71" w:rsidRDefault="00D016AF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lastRenderedPageBreak/>
        <w:t xml:space="preserve">Наказ про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апеляційною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38305C" w14:textId="77777777" w:rsidR="00D94813" w:rsidRDefault="00D016AF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6AF">
        <w:rPr>
          <w:rFonts w:ascii="Times New Roman" w:hAnsi="Times New Roman" w:cs="Times New Roman"/>
          <w:sz w:val="28"/>
          <w:szCs w:val="28"/>
        </w:rPr>
        <w:t>у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</w:p>
    <w:p w14:paraId="341A5069" w14:textId="568C30C7" w:rsidR="00230E71" w:rsidRDefault="00230E71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5. Конкурс проводиться 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нормативу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9A8F3D" w14:textId="0FAFC470" w:rsidR="00991E4E" w:rsidRDefault="00D016AF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оприлюднюються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та на веб-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закладу не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6AF">
        <w:rPr>
          <w:rFonts w:ascii="Times New Roman" w:hAnsi="Times New Roman" w:cs="Times New Roman"/>
          <w:sz w:val="28"/>
          <w:szCs w:val="28"/>
        </w:rPr>
        <w:t>до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CD1847" w14:textId="2C6ED5E1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6. Для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230E71" w:rsidRP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ліцею-інтернату.</w:t>
      </w:r>
    </w:p>
    <w:p w14:paraId="24993DCD" w14:textId="32494F8E" w:rsidR="00991E4E" w:rsidRPr="000C469F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Вступники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</w:t>
      </w:r>
      <w:r w:rsidRPr="00D016AF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16AF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D016A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: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B4C928" w14:textId="22F8E8C5" w:rsidR="00230E71" w:rsidRPr="00D94813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4813">
        <w:rPr>
          <w:rFonts w:ascii="Times New Roman" w:hAnsi="Times New Roman" w:cs="Times New Roman"/>
          <w:i/>
          <w:iCs/>
          <w:sz w:val="28"/>
          <w:szCs w:val="28"/>
        </w:rPr>
        <w:t>До 5</w:t>
      </w:r>
      <w:r w:rsidR="00914F77" w:rsidRPr="00D94813">
        <w:rPr>
          <w:rFonts w:ascii="Times New Roman" w:hAnsi="Times New Roman" w:cs="Times New Roman"/>
          <w:i/>
          <w:iCs/>
          <w:sz w:val="28"/>
          <w:szCs w:val="28"/>
          <w:lang w:val="uk-UA"/>
        </w:rPr>
        <w:t>-9</w:t>
      </w:r>
      <w:r w:rsidRPr="00D948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94813">
        <w:rPr>
          <w:rFonts w:ascii="Times New Roman" w:hAnsi="Times New Roman" w:cs="Times New Roman"/>
          <w:i/>
          <w:iCs/>
          <w:sz w:val="28"/>
          <w:szCs w:val="28"/>
        </w:rPr>
        <w:t>клас</w:t>
      </w:r>
      <w:r w:rsidR="00914F77" w:rsidRPr="00D94813">
        <w:rPr>
          <w:rFonts w:ascii="Times New Roman" w:hAnsi="Times New Roman" w:cs="Times New Roman"/>
          <w:i/>
          <w:iCs/>
          <w:sz w:val="28"/>
          <w:szCs w:val="28"/>
          <w:lang w:val="uk-UA"/>
        </w:rPr>
        <w:t>ів</w:t>
      </w:r>
      <w:proofErr w:type="spellEnd"/>
      <w:r w:rsidRPr="00D9481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3831467" w14:textId="47757180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-  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</w:t>
      </w:r>
      <w:r w:rsidRPr="00D016AF">
        <w:rPr>
          <w:rFonts w:ascii="Times New Roman" w:hAnsi="Times New Roman" w:cs="Times New Roman"/>
          <w:sz w:val="28"/>
          <w:szCs w:val="28"/>
        </w:rPr>
        <w:t xml:space="preserve"> (тести);</w:t>
      </w:r>
    </w:p>
    <w:p w14:paraId="40B3653A" w14:textId="414BF351" w:rsidR="00230E71" w:rsidRP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-  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(</w:t>
      </w:r>
      <w:r w:rsidR="00D94813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230E7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9A67C80" w14:textId="15A4331C" w:rsidR="00914F77" w:rsidRPr="000C469F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     </w:t>
      </w:r>
      <w:r w:rsidR="00D94813">
        <w:rPr>
          <w:rFonts w:ascii="Times New Roman" w:hAnsi="Times New Roman" w:cs="Times New Roman"/>
          <w:sz w:val="28"/>
          <w:szCs w:val="28"/>
        </w:rPr>
        <w:tab/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предмета для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, як правило, в один день.</w:t>
      </w:r>
    </w:p>
    <w:p w14:paraId="41BB79D9" w14:textId="77777777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13">
        <w:rPr>
          <w:rFonts w:ascii="Times New Roman" w:hAnsi="Times New Roman" w:cs="Times New Roman"/>
          <w:i/>
          <w:iCs/>
          <w:sz w:val="28"/>
          <w:szCs w:val="28"/>
        </w:rPr>
        <w:t xml:space="preserve">До 10-х </w:t>
      </w:r>
      <w:proofErr w:type="spellStart"/>
      <w:r w:rsidRPr="00D94813">
        <w:rPr>
          <w:rFonts w:ascii="Times New Roman" w:hAnsi="Times New Roman" w:cs="Times New Roman"/>
          <w:i/>
          <w:iCs/>
          <w:sz w:val="28"/>
          <w:szCs w:val="28"/>
        </w:rPr>
        <w:t>класів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напрямки:</w:t>
      </w:r>
    </w:p>
    <w:p w14:paraId="628D7191" w14:textId="19C23DD3" w:rsidR="00230E71" w:rsidRPr="00914F77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-  </w:t>
      </w:r>
      <w:r w:rsidR="00914F77">
        <w:rPr>
          <w:rFonts w:ascii="Times New Roman" w:hAnsi="Times New Roman" w:cs="Times New Roman"/>
          <w:sz w:val="28"/>
          <w:szCs w:val="28"/>
          <w:lang w:val="uk-UA"/>
        </w:rPr>
        <w:t>технологічний</w:t>
      </w:r>
      <w:r w:rsidR="00D948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61DFDAF" w14:textId="62B9F8CF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   (тест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16AF">
        <w:rPr>
          <w:rFonts w:ascii="Times New Roman" w:hAnsi="Times New Roman" w:cs="Times New Roman"/>
          <w:sz w:val="28"/>
          <w:szCs w:val="28"/>
        </w:rPr>
        <w:t xml:space="preserve"> з 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);</w:t>
      </w:r>
    </w:p>
    <w:p w14:paraId="3EDD65D0" w14:textId="4BCA817F" w:rsidR="00230E71" w:rsidRPr="002E7054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-  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природничо-математичний</w:t>
      </w:r>
      <w:r w:rsidR="00D948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DCE1110" w14:textId="3BDD8339" w:rsidR="00230E71" w:rsidRPr="002E7054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(тест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 xml:space="preserve">и з математики </w:t>
      </w:r>
      <w:proofErr w:type="gramStart"/>
      <w:r w:rsidR="002E705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proofErr w:type="gram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);</w:t>
      </w:r>
    </w:p>
    <w:p w14:paraId="56F938B7" w14:textId="3201B027" w:rsidR="000C469F" w:rsidRPr="000C469F" w:rsidRDefault="00D016AF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та зразки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0C46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14317A" w14:textId="70ADCF5E" w:rsidR="00230E71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1,2,</w:t>
      </w:r>
      <w:r w:rsidRPr="00D016AF">
        <w:rPr>
          <w:rFonts w:ascii="Times New Roman" w:hAnsi="Times New Roman" w:cs="Times New Roman"/>
          <w:sz w:val="28"/>
          <w:szCs w:val="28"/>
        </w:rPr>
        <w:t xml:space="preserve"> 3,4, 5).</w:t>
      </w:r>
    </w:p>
    <w:p w14:paraId="726D4A02" w14:textId="77777777" w:rsidR="00230E71" w:rsidRDefault="00D016AF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</w:p>
    <w:p w14:paraId="14B1D7A5" w14:textId="77777777" w:rsidR="00991E4E" w:rsidRDefault="00D016AF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lastRenderedPageBreak/>
        <w:t xml:space="preserve">Конкурс є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публічним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заходом,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5377B0" w14:textId="4B4E44CA" w:rsidR="002E7054" w:rsidRDefault="00D016AF" w:rsidP="00D948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4E">
        <w:rPr>
          <w:rFonts w:ascii="Times New Roman" w:hAnsi="Times New Roman" w:cs="Times New Roman"/>
          <w:sz w:val="28"/>
          <w:szCs w:val="28"/>
          <w:lang w:val="uk-UA"/>
        </w:rPr>
        <w:t>Переможці (призери) олімпіад, конкурсу-захисту науково-дослідницьких робіт учнів-членів Малої академії наук України (міського, обласного та Всеукраїнського рівнів)</w:t>
      </w:r>
      <w:r w:rsidRPr="00D016AF">
        <w:rPr>
          <w:rFonts w:ascii="Times New Roman" w:hAnsi="Times New Roman" w:cs="Times New Roman"/>
          <w:sz w:val="28"/>
          <w:szCs w:val="28"/>
        </w:rPr>
        <w:t> </w:t>
      </w:r>
      <w:r w:rsidRPr="00991E4E">
        <w:rPr>
          <w:rFonts w:ascii="Times New Roman" w:hAnsi="Times New Roman" w:cs="Times New Roman"/>
          <w:sz w:val="28"/>
          <w:szCs w:val="28"/>
          <w:lang w:val="uk-UA"/>
        </w:rPr>
        <w:t xml:space="preserve"> за профілем навчання приймаються до 10 класів</w:t>
      </w:r>
      <w:r w:rsidRPr="00D016AF">
        <w:rPr>
          <w:rFonts w:ascii="Times New Roman" w:hAnsi="Times New Roman" w:cs="Times New Roman"/>
          <w:sz w:val="28"/>
          <w:szCs w:val="28"/>
        </w:rPr>
        <w:t> </w:t>
      </w:r>
      <w:r w:rsidRPr="00991E4E">
        <w:rPr>
          <w:rFonts w:ascii="Times New Roman" w:hAnsi="Times New Roman" w:cs="Times New Roman"/>
          <w:sz w:val="28"/>
          <w:szCs w:val="28"/>
          <w:lang w:val="uk-UA"/>
        </w:rPr>
        <w:t xml:space="preserve"> тільки за результатами співбесіди.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C02AD5" w14:textId="6A6344CE" w:rsidR="002E7054" w:rsidRDefault="002E7054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8. До початку та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року для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 -11 </w:t>
      </w:r>
      <w:proofErr w:type="spellStart"/>
      <w:proofErr w:type="gramStart"/>
      <w:r w:rsidR="00D016AF" w:rsidRPr="00D016A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наукового ліцею-інтернату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засадах (у тому </w:t>
      </w:r>
    </w:p>
    <w:p w14:paraId="4CC90EAF" w14:textId="74B6BF7D" w:rsidR="002E7054" w:rsidRDefault="00D016A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самому порядку і за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аналогічними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зараховані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 математики, 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16A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proofErr w:type="gram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).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> 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> </w:t>
      </w:r>
    </w:p>
    <w:p w14:paraId="36B16337" w14:textId="37C99E42" w:rsidR="002E7054" w:rsidRDefault="002E7054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7AABF8" w14:textId="4C39ACD3" w:rsidR="00991E4E" w:rsidRDefault="00D016AF" w:rsidP="00991E4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054">
        <w:rPr>
          <w:rFonts w:ascii="Times New Roman" w:hAnsi="Times New Roman" w:cs="Times New Roman"/>
          <w:b/>
          <w:bCs/>
          <w:sz w:val="28"/>
          <w:szCs w:val="28"/>
        </w:rPr>
        <w:t>ПРИЙОМ ДОКУМЕНТІВ, ПРОВЕДЕННЯ КОНКУРСУ</w:t>
      </w:r>
    </w:p>
    <w:p w14:paraId="5BA7F04B" w14:textId="77777777" w:rsidR="000C469F" w:rsidRDefault="000C469F" w:rsidP="00991E4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A94AD3" w14:textId="38349E14" w:rsidR="002E7054" w:rsidRDefault="00D016AF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 </w:t>
      </w:r>
      <w:r w:rsidR="0099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D016AF">
        <w:rPr>
          <w:rFonts w:ascii="Times New Roman" w:hAnsi="Times New Roman" w:cs="Times New Roman"/>
          <w:sz w:val="28"/>
          <w:szCs w:val="28"/>
        </w:rPr>
        <w:t xml:space="preserve">Заяви про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 початку другого семестру 2021року до </w:t>
      </w:r>
      <w:r w:rsidR="00D9481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риймальні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</w:p>
    <w:p w14:paraId="2F04865D" w14:textId="77777777" w:rsidR="00991E4E" w:rsidRDefault="00D016AF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 </w:t>
      </w:r>
      <w:r w:rsidR="002E70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016AF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вступника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E7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пред’явленням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:</w:t>
      </w:r>
    </w:p>
    <w:p w14:paraId="76E0B4D8" w14:textId="77777777" w:rsidR="001F529A" w:rsidRDefault="00991E4E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F3157D" w14:textId="77777777" w:rsidR="00D94813" w:rsidRDefault="00D016AF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29A">
        <w:rPr>
          <w:rFonts w:ascii="Times New Roman" w:hAnsi="Times New Roman" w:cs="Times New Roman"/>
          <w:sz w:val="28"/>
          <w:szCs w:val="28"/>
          <w:lang w:val="uk-UA"/>
        </w:rPr>
        <w:t>- оригінал або копія медичної довідки за формою первинної облікової документації №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29A">
        <w:rPr>
          <w:rFonts w:ascii="Times New Roman" w:hAnsi="Times New Roman" w:cs="Times New Roman"/>
          <w:sz w:val="28"/>
          <w:szCs w:val="28"/>
          <w:lang w:val="uk-UA"/>
        </w:rPr>
        <w:t>086-1/о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29A">
        <w:rPr>
          <w:rFonts w:ascii="Times New Roman" w:hAnsi="Times New Roman" w:cs="Times New Roman"/>
          <w:sz w:val="28"/>
          <w:szCs w:val="28"/>
          <w:lang w:val="uk-UA"/>
        </w:rPr>
        <w:t>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здоров'я України від 16 серпня 2010 року № 682, зареєстрованим в Міністерстві юстиції України 10 вересня 2010 року за № 794/18089;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5A6D8F" w14:textId="55A14579" w:rsidR="001F529A" w:rsidRDefault="00D016AF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29A">
        <w:rPr>
          <w:rFonts w:ascii="Times New Roman" w:hAnsi="Times New Roman" w:cs="Times New Roman"/>
          <w:sz w:val="28"/>
          <w:szCs w:val="28"/>
          <w:lang w:val="uk-UA"/>
        </w:rPr>
        <w:t>- копія свідоцтва про народження дитини або документа, що посвідчує особу здобувача освіти.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ABC167" w14:textId="29A162DC" w:rsidR="00FA5F41" w:rsidRDefault="002E7054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F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Конкурс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оголошується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016AF" w:rsidRPr="00D016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) – 30.</w:t>
      </w:r>
    </w:p>
    <w:p w14:paraId="06EF234B" w14:textId="3158B763" w:rsidR="00FA5F41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та веб-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</w:t>
      </w:r>
      <w:r w:rsidR="00D016AF" w:rsidRPr="00D016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. </w:t>
      </w:r>
    </w:p>
    <w:p w14:paraId="31915F63" w14:textId="77777777" w:rsidR="00FA5F41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Вступники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причин (хвороба, смерть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стихійне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лихо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r w:rsidR="00D016AF" w:rsidRPr="00D016A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випробуваннях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причин не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вступне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не проводиться. </w:t>
      </w:r>
    </w:p>
    <w:p w14:paraId="6B75EEC0" w14:textId="77777777" w:rsidR="001F529A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зарахованими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-сироти,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АЕС.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.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18ABB1" w14:textId="36C2EF03" w:rsidR="00FA5F41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D016AF" w:rsidRPr="00D016AF">
        <w:rPr>
          <w:rFonts w:ascii="Times New Roman" w:hAnsi="Times New Roman" w:cs="Times New Roman"/>
          <w:sz w:val="28"/>
          <w:szCs w:val="28"/>
        </w:rPr>
        <w:t>.</w:t>
      </w:r>
      <w:r w:rsidR="00D94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аудиторій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вступники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члени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16AF" w:rsidRPr="00D016A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B42C422" w14:textId="77777777" w:rsidR="00FA5F41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Перевірена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робота повинна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учителя,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перевіряв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набраних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. </w:t>
      </w:r>
    </w:p>
    <w:p w14:paraId="39E270FE" w14:textId="77777777" w:rsidR="001F529A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оформляються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оголошуються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через три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>.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E26EAD" w14:textId="022BE4B7" w:rsidR="00FA5F41" w:rsidRDefault="00D016AF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AF">
        <w:rPr>
          <w:rFonts w:ascii="Times New Roman" w:hAnsi="Times New Roman" w:cs="Times New Roman"/>
          <w:sz w:val="28"/>
          <w:szCs w:val="28"/>
        </w:rPr>
        <w:t>1</w:t>
      </w:r>
      <w:r w:rsidR="00FA5F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016A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proofErr w:type="gram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 рейтингом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r w:rsidR="00FA5F41"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 обласного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F41">
        <w:rPr>
          <w:rFonts w:ascii="Times New Roman" w:hAnsi="Times New Roman" w:cs="Times New Roman"/>
          <w:sz w:val="28"/>
          <w:szCs w:val="28"/>
          <w:lang w:val="uk-UA"/>
        </w:rPr>
        <w:t>наукового ліцею-інтернату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6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наказом директора не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28.08.2021р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до </w:t>
      </w:r>
      <w:r w:rsidR="00FA5F41">
        <w:rPr>
          <w:rFonts w:ascii="Times New Roman" w:hAnsi="Times New Roman" w:cs="Times New Roman"/>
          <w:sz w:val="28"/>
          <w:szCs w:val="28"/>
          <w:lang w:val="uk-UA"/>
        </w:rPr>
        <w:t>Гадяцького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F41">
        <w:rPr>
          <w:rFonts w:ascii="Times New Roman" w:hAnsi="Times New Roman" w:cs="Times New Roman"/>
          <w:sz w:val="28"/>
          <w:szCs w:val="28"/>
          <w:lang w:val="uk-UA"/>
        </w:rPr>
        <w:t>обласного наукового ліцею-інтернату.</w:t>
      </w:r>
    </w:p>
    <w:p w14:paraId="7DB1C1A6" w14:textId="3380220A" w:rsidR="001F529A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016AF" w:rsidRPr="00D016AF">
        <w:rPr>
          <w:rFonts w:ascii="Times New Roman" w:hAnsi="Times New Roman" w:cs="Times New Roman"/>
          <w:sz w:val="28"/>
          <w:szCs w:val="28"/>
        </w:rPr>
        <w:t xml:space="preserve">. Списки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виставленими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балами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оприлюднюються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оголошень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D016AF" w:rsidRPr="00D0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Гадяцького обласного наукового ліцею-інтернату.</w:t>
      </w:r>
      <w:r w:rsidR="00D016AF" w:rsidRPr="00D016AF">
        <w:rPr>
          <w:rFonts w:ascii="Times New Roman" w:hAnsi="Times New Roman" w:cs="Times New Roman"/>
          <w:sz w:val="28"/>
          <w:szCs w:val="28"/>
        </w:rPr>
        <w:t> 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05B1F8" w14:textId="45C76AC4" w:rsidR="00FA5F41" w:rsidRPr="001F529A" w:rsidRDefault="00FA5F41" w:rsidP="00991E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016AF" w:rsidRPr="001F529A">
        <w:rPr>
          <w:rFonts w:ascii="Times New Roman" w:hAnsi="Times New Roman" w:cs="Times New Roman"/>
          <w:sz w:val="28"/>
          <w:szCs w:val="28"/>
          <w:lang w:val="uk-UA"/>
        </w:rPr>
        <w:t>. Письмові роботи учасників конкурсу, а також результати конкурсних випробувань,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1F529A">
        <w:rPr>
          <w:rFonts w:ascii="Times New Roman" w:hAnsi="Times New Roman" w:cs="Times New Roman"/>
          <w:sz w:val="28"/>
          <w:szCs w:val="28"/>
          <w:lang w:val="uk-UA"/>
        </w:rPr>
        <w:t xml:space="preserve">оформлені у вигляді протоколів відповідної комісії, зберігаються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Гадяцькому обласному науковому ліцеї-інтернаті</w:t>
      </w:r>
      <w:r w:rsidR="00D016AF" w:rsidRPr="001F529A">
        <w:rPr>
          <w:rFonts w:ascii="Times New Roman" w:hAnsi="Times New Roman" w:cs="Times New Roman"/>
          <w:sz w:val="28"/>
          <w:szCs w:val="28"/>
          <w:lang w:val="uk-UA"/>
        </w:rPr>
        <w:t xml:space="preserve"> не менше одного року. Місце їх зберігання визначає директор ліцею</w:t>
      </w:r>
      <w:r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="00D016AF" w:rsidRPr="001F5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5F7826" w14:textId="3C67A3F7" w:rsidR="001F529A" w:rsidRPr="001F529A" w:rsidRDefault="00D016AF" w:rsidP="001F529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> </w:t>
      </w:r>
      <w:r w:rsidRPr="001F529A">
        <w:rPr>
          <w:rFonts w:ascii="Times New Roman" w:hAnsi="Times New Roman" w:cs="Times New Roman"/>
          <w:sz w:val="28"/>
          <w:szCs w:val="28"/>
          <w:lang w:val="uk-UA"/>
        </w:rPr>
        <w:br/>
      </w:r>
      <w:r w:rsidR="000C46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F52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ПОДАННЯ ТА РОЗГЛЯД АПЕЛЯЦІЇ, АПЕЛЯЦІЙНІ КОМІСІЇ</w:t>
      </w:r>
    </w:p>
    <w:p w14:paraId="1E02AC3D" w14:textId="77777777" w:rsidR="000C469F" w:rsidRDefault="00D016AF" w:rsidP="00FA5F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529A">
        <w:rPr>
          <w:rFonts w:ascii="Times New Roman" w:hAnsi="Times New Roman" w:cs="Times New Roman"/>
          <w:sz w:val="28"/>
          <w:szCs w:val="28"/>
          <w:lang w:val="uk-UA"/>
        </w:rPr>
        <w:br/>
      </w:r>
      <w:r w:rsidR="00FA5F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6F7D">
        <w:rPr>
          <w:rFonts w:ascii="Times New Roman" w:hAnsi="Times New Roman" w:cs="Times New Roman"/>
          <w:sz w:val="28"/>
          <w:szCs w:val="28"/>
          <w:lang w:val="uk-UA"/>
        </w:rPr>
        <w:t xml:space="preserve">. Учасник конкурсу (один із батьків чи інший законний представник), який не згоден із рішенням конкурсної комісії, може звернутися з апеляційною скаргою до голови апеляційної комісії. Апеляційна комісія розглядає апеляційну скаргу впродовж трьох робочих днів із дня її надходження та ухвалює обґрунтоване рішення.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>.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9F">
        <w:rPr>
          <w:rFonts w:ascii="Times New Roman" w:hAnsi="Times New Roman" w:cs="Times New Roman"/>
          <w:sz w:val="28"/>
          <w:szCs w:val="28"/>
          <w:lang w:val="uk-UA"/>
        </w:rPr>
        <w:t>2. Апеляційна комісія має право: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8FAF69" w14:textId="77777777" w:rsidR="000C469F" w:rsidRDefault="00D016AF" w:rsidP="00FA5F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469F">
        <w:rPr>
          <w:rFonts w:ascii="Times New Roman" w:hAnsi="Times New Roman" w:cs="Times New Roman"/>
          <w:sz w:val="28"/>
          <w:szCs w:val="28"/>
          <w:lang w:val="uk-UA"/>
        </w:rPr>
        <w:t>1) залишити рішення конкурсної комісії без змін;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A4E6CA" w14:textId="77777777" w:rsidR="000C469F" w:rsidRDefault="00D016AF" w:rsidP="00FA5F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469F">
        <w:rPr>
          <w:rFonts w:ascii="Times New Roman" w:hAnsi="Times New Roman" w:cs="Times New Roman"/>
          <w:sz w:val="28"/>
          <w:szCs w:val="28"/>
          <w:lang w:val="uk-UA"/>
        </w:rPr>
        <w:lastRenderedPageBreak/>
        <w:t>2) змінити чи анулювати результати оцінювання учасника (учасників);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12B925" w14:textId="77777777" w:rsidR="000C469F" w:rsidRDefault="00D016AF" w:rsidP="00FA5F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469F">
        <w:rPr>
          <w:rFonts w:ascii="Times New Roman" w:hAnsi="Times New Roman" w:cs="Times New Roman"/>
          <w:sz w:val="28"/>
          <w:szCs w:val="28"/>
          <w:lang w:val="uk-UA"/>
        </w:rPr>
        <w:t>3) визнати результати конкурсу недійсними.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C1082A" w14:textId="671EFE68" w:rsidR="00D016AF" w:rsidRDefault="00D016AF" w:rsidP="00FA5F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6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недійсними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D016A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D016AF">
        <w:rPr>
          <w:rFonts w:ascii="Times New Roman" w:hAnsi="Times New Roman" w:cs="Times New Roman"/>
          <w:sz w:val="28"/>
          <w:szCs w:val="28"/>
        </w:rPr>
        <w:t xml:space="preserve"> конкурс повторно</w:t>
      </w:r>
      <w:r w:rsidR="001F5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D70F85" w14:textId="77777777" w:rsidR="001F529A" w:rsidRPr="001F529A" w:rsidRDefault="001F529A" w:rsidP="00FA5F4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62FBB6" w14:textId="55A6A1A3" w:rsidR="00D016AF" w:rsidRPr="00D016AF" w:rsidRDefault="001739A2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Додаток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1 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Критерії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оцінювання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та зразок тесту з математики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(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клас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14:paraId="2C5F67C2" w14:textId="7493D968" w:rsidR="00D016AF" w:rsidRPr="00D016AF" w:rsidRDefault="001739A2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Додаток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2 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Критерії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оцінювання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зразок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тесту з 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української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мови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(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клас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14:paraId="631C5404" w14:textId="670859E6" w:rsidR="00D016AF" w:rsidRPr="00D016AF" w:rsidRDefault="001739A2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Додаток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3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Критерії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оцінювання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зразок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тесту з математики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>(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10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клас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14:paraId="50D015CA" w14:textId="68EF2E2E" w:rsidR="00D016AF" w:rsidRPr="00D016AF" w:rsidRDefault="001739A2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Додаток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4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Критерії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оцінювання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зразок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тесту з 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української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мови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(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10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клас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14:paraId="59E0B548" w14:textId="3ACB8A94" w:rsidR="00D016AF" w:rsidRPr="00D016AF" w:rsidRDefault="001739A2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Додаток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5 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Критерії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оцінювання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зразок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тесту з 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>історії</w:t>
        </w:r>
        <w:r w:rsidR="00D016AF" w:rsidRPr="00D016AF">
          <w:rPr>
            <w:rFonts w:ascii="Times New Roman" w:hAnsi="Times New Roman" w:cs="Times New Roman"/>
            <w:sz w:val="28"/>
            <w:szCs w:val="28"/>
          </w:rPr>
          <w:t xml:space="preserve"> (</w:t>
        </w:r>
        <w:r w:rsidR="00FA5F41">
          <w:rPr>
            <w:rFonts w:ascii="Times New Roman" w:hAnsi="Times New Roman" w:cs="Times New Roman"/>
            <w:sz w:val="28"/>
            <w:szCs w:val="28"/>
            <w:lang w:val="uk-UA"/>
          </w:rPr>
          <w:t xml:space="preserve">10 </w:t>
        </w:r>
        <w:proofErr w:type="spellStart"/>
        <w:r w:rsidR="00D016AF" w:rsidRPr="00D016AF">
          <w:rPr>
            <w:rFonts w:ascii="Times New Roman" w:hAnsi="Times New Roman" w:cs="Times New Roman"/>
            <w:sz w:val="28"/>
            <w:szCs w:val="28"/>
          </w:rPr>
          <w:t>клас</w:t>
        </w:r>
        <w:proofErr w:type="spellEnd"/>
        <w:r w:rsidR="00D016AF" w:rsidRPr="00D016AF">
          <w:rPr>
            <w:rFonts w:ascii="Times New Roman" w:hAnsi="Times New Roman" w:cs="Times New Roman"/>
            <w:sz w:val="28"/>
            <w:szCs w:val="28"/>
          </w:rPr>
          <w:t>).</w:t>
        </w:r>
      </w:hyperlink>
    </w:p>
    <w:p w14:paraId="749518D9" w14:textId="6F581A15" w:rsidR="000C469F" w:rsidRDefault="000C469F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ED8939" w14:textId="30B61145" w:rsidR="00D94813" w:rsidRDefault="00D94813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15B6F" w14:textId="77777777" w:rsidR="00D94813" w:rsidRDefault="00D94813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35B3F6" w14:textId="0C7EB93D" w:rsidR="00FA5F41" w:rsidRDefault="00FA5F41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016AF" w:rsidRPr="00D016AF">
        <w:rPr>
          <w:rFonts w:ascii="Times New Roman" w:hAnsi="Times New Roman" w:cs="Times New Roman"/>
          <w:sz w:val="28"/>
          <w:szCs w:val="28"/>
        </w:rPr>
        <w:t>Директо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14:paraId="78942A96" w14:textId="3CA23C1C" w:rsidR="00D016AF" w:rsidRPr="00D016AF" w:rsidRDefault="00FA5F41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ліцею-інтернату</w:t>
      </w:r>
      <w:r w:rsidR="00D016AF" w:rsidRPr="00D016A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Ольга БЕСЕДА</w:t>
      </w:r>
      <w:r w:rsidR="000C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6AF" w:rsidRPr="00D016AF">
        <w:rPr>
          <w:rFonts w:ascii="Times New Roman" w:hAnsi="Times New Roman" w:cs="Times New Roman"/>
          <w:sz w:val="28"/>
          <w:szCs w:val="28"/>
        </w:rPr>
        <w:t> </w:t>
      </w:r>
    </w:p>
    <w:p w14:paraId="5F838816" w14:textId="77777777" w:rsidR="00BD16CD" w:rsidRPr="00D016AF" w:rsidRDefault="001739A2" w:rsidP="00D016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6CD" w:rsidRPr="00D0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912"/>
    <w:multiLevelType w:val="multilevel"/>
    <w:tmpl w:val="E71E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592862"/>
    <w:multiLevelType w:val="multilevel"/>
    <w:tmpl w:val="CAC0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B"/>
    <w:rsid w:val="00076A4B"/>
    <w:rsid w:val="000C469F"/>
    <w:rsid w:val="001739A2"/>
    <w:rsid w:val="001F529A"/>
    <w:rsid w:val="00230E71"/>
    <w:rsid w:val="002E7054"/>
    <w:rsid w:val="007730B1"/>
    <w:rsid w:val="00914F77"/>
    <w:rsid w:val="00991E4E"/>
    <w:rsid w:val="00C32874"/>
    <w:rsid w:val="00D016AF"/>
    <w:rsid w:val="00D5709C"/>
    <w:rsid w:val="00D94813"/>
    <w:rsid w:val="00DF6F7D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431B"/>
  <w15:chartTrackingRefBased/>
  <w15:docId w15:val="{990D3F28-4A5E-4E2C-B224-B6E15803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1TIRaNTkm4vWCplSYuAxXztDWi_KPk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FmO-Ve-In1txd_C_qC45fGPm97i9m6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K5M_BB1IOusU2jz1vkRonuIh0l9KHX7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60BTOg-JaUjJXKT4mT-UK8j3xS_1DHyc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nOBOildigaXEQS1xbRKJRrNd_5D6OP6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Metod_Ira</dc:creator>
  <cp:keywords/>
  <dc:description/>
  <cp:lastModifiedBy>Metod_Ira</cp:lastModifiedBy>
  <cp:revision>10</cp:revision>
  <dcterms:created xsi:type="dcterms:W3CDTF">2021-02-19T10:29:00Z</dcterms:created>
  <dcterms:modified xsi:type="dcterms:W3CDTF">2021-03-15T08:46:00Z</dcterms:modified>
</cp:coreProperties>
</file>